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1E" w:rsidRDefault="00E8221E" w:rsidP="00E8221E">
      <w:pPr>
        <w:pStyle w:val="PlainText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-314325</wp:posOffset>
            </wp:positionV>
            <wp:extent cx="790575" cy="647700"/>
            <wp:effectExtent l="19050" t="0" r="9525" b="0"/>
            <wp:wrapNone/>
            <wp:docPr id="7" name="Picture 1" descr="C:\Documents and Settings\petereri\Local Settings\Temporary Internet Files\Content.IE5\RKDSWH4H\MC90018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eri\Local Settings\Temporary Internet Files\Content.IE5\RKDSWH4H\MC9001871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  <w:u w:val="single"/>
        </w:rPr>
        <w:t xml:space="preserve">Body Atlas: NOW HEAR THIS </w:t>
      </w:r>
    </w:p>
    <w:p w:rsidR="00E8221E" w:rsidRDefault="00E8221E" w:rsidP="00E8221E">
      <w:pPr>
        <w:pStyle w:val="PlainText"/>
        <w:jc w:val="center"/>
        <w:rPr>
          <w:color w:val="000000"/>
          <w:sz w:val="20"/>
          <w:szCs w:val="20"/>
        </w:rPr>
      </w:pPr>
    </w:p>
    <w:p w:rsidR="00E8221E" w:rsidRPr="00F44B6A" w:rsidRDefault="00E8221E" w:rsidP="00E8221E">
      <w:pPr>
        <w:pStyle w:val="PlainText"/>
        <w:rPr>
          <w:color w:val="000000"/>
        </w:rPr>
      </w:pPr>
      <w:r w:rsidRPr="00F44B6A">
        <w:rPr>
          <w:color w:val="000000"/>
        </w:rPr>
        <w:t>The ear is a triumph of bionics-</w:t>
      </w:r>
      <w:r w:rsidR="00274659" w:rsidRPr="00F44B6A">
        <w:rPr>
          <w:color w:val="000000"/>
        </w:rPr>
        <w:t xml:space="preserve"> </w:t>
      </w:r>
      <w:r w:rsidRPr="00F44B6A">
        <w:rPr>
          <w:color w:val="000000"/>
        </w:rPr>
        <w:t xml:space="preserve">a union of acoustics, mechanics, hydraulics, electronics, and miniaturization. It has two major separate functions to perform. It is the most essential organ for </w:t>
      </w:r>
      <w:proofErr w:type="spellStart"/>
      <w:r w:rsidRPr="00F44B6A">
        <w:rPr>
          <w:color w:val="000000"/>
        </w:rPr>
        <w:t>Zita</w:t>
      </w:r>
      <w:proofErr w:type="spellEnd"/>
      <w:r w:rsidRPr="00F44B6A">
        <w:rPr>
          <w:color w:val="000000"/>
        </w:rPr>
        <w:t xml:space="preserve">, an international gymnast. Her ear is the entrance to her brain for the music which she translates into rhythmic and graceful movement. It also is the system which maintains her balance. </w:t>
      </w:r>
    </w:p>
    <w:p w:rsidR="00F44B6A" w:rsidRDefault="00F44B6A" w:rsidP="00E822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F35" w:rsidRPr="00F44B6A" w:rsidRDefault="00F44B6A" w:rsidP="00E8221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B6A">
        <w:rPr>
          <w:rFonts w:ascii="Times New Roman" w:hAnsi="Times New Roman" w:cs="Times New Roman"/>
          <w:b/>
          <w:sz w:val="28"/>
          <w:szCs w:val="28"/>
          <w:u w:val="single"/>
        </w:rPr>
        <w:t>Video Questions:</w:t>
      </w:r>
    </w:p>
    <w:p w:rsidR="00F44B6A" w:rsidRDefault="00F44B6A" w:rsidP="00E822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parts of the ear are only used for hearing?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three bones in the ear?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these bones help your hearing?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built in microphone in the cochlea?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to your hearing as you get older? Why?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does a person’s voice box fi</w:t>
      </w:r>
      <w:r w:rsidR="00F44B6A">
        <w:rPr>
          <w:rFonts w:ascii="Times New Roman" w:hAnsi="Times New Roman" w:cs="Times New Roman"/>
          <w:sz w:val="28"/>
          <w:szCs w:val="28"/>
        </w:rPr>
        <w:t>rst start to function correctly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parts of the ear are used for balance?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you get dizzy?</w:t>
      </w: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4B6A" w:rsidRDefault="00F44B6A" w:rsidP="00F44B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F2F35" w:rsidRDefault="001F2F35" w:rsidP="001F2F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2F35" w:rsidRPr="00E8221E" w:rsidRDefault="001F2F35" w:rsidP="001F2F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do the hairs in the ear move when we hear a sound?</w:t>
      </w:r>
    </w:p>
    <w:sectPr w:rsidR="001F2F35" w:rsidRPr="00E8221E" w:rsidSect="00F44B6A">
      <w:pgSz w:w="12240" w:h="15840"/>
      <w:pgMar w:top="90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A6AE3"/>
    <w:multiLevelType w:val="hybridMultilevel"/>
    <w:tmpl w:val="1C2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21E"/>
    <w:rsid w:val="000401A7"/>
    <w:rsid w:val="000A3903"/>
    <w:rsid w:val="00137E18"/>
    <w:rsid w:val="001F2F35"/>
    <w:rsid w:val="001F4591"/>
    <w:rsid w:val="00227AD9"/>
    <w:rsid w:val="00274659"/>
    <w:rsid w:val="00310C1A"/>
    <w:rsid w:val="004B2CF6"/>
    <w:rsid w:val="00587897"/>
    <w:rsid w:val="00686D4E"/>
    <w:rsid w:val="006C0D98"/>
    <w:rsid w:val="0083039A"/>
    <w:rsid w:val="00847F06"/>
    <w:rsid w:val="00942011"/>
    <w:rsid w:val="00E031C6"/>
    <w:rsid w:val="00E8221E"/>
    <w:rsid w:val="00F44B6A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customStyle="1" w:styleId="Default">
    <w:name w:val="Default"/>
    <w:rsid w:val="00E8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E8221E"/>
    <w:rPr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E822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2010-04-27T22:50:00Z</cp:lastPrinted>
  <dcterms:created xsi:type="dcterms:W3CDTF">2010-04-27T22:57:00Z</dcterms:created>
  <dcterms:modified xsi:type="dcterms:W3CDTF">2010-04-27T22:57:00Z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-846863796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andes319@hsd.k12.or.us</vt:lpwstr>
  </property>
  <property fmtid="{D5CDD505-2E9C-101B-9397-08002B2CF9AE}" pid="6" name="_AuthorEmailDisplayName">
    <vt:lpwstr>Anderson_Sloan</vt:lpwstr>
  </property>
  <property fmtid="{D5CDD505-2E9C-101B-9397-08002B2CF9AE}" pid="7" name="_ReviewingToolsShownOnce">
    <vt:lpwstr/>
  </property>
</Properties>
</file>