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DB" w:rsidRPr="00B223DB" w:rsidRDefault="00B223DB" w:rsidP="00B223DB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Crash Course Muscle Physiology: Part 2</w:t>
      </w:r>
    </w:p>
    <w:p w:rsidR="00752949" w:rsidRDefault="00D545AE" w:rsidP="00B223DB">
      <w:pPr>
        <w:spacing w:after="120" w:line="240" w:lineRule="auto"/>
      </w:pPr>
      <w:r>
        <w:t>1. Explain why muscles never “push”.  Use the terms “origin” and ‘insertion” bone.</w:t>
      </w:r>
    </w:p>
    <w:p w:rsidR="00D545AE" w:rsidRDefault="00D545AE" w:rsidP="00B223DB">
      <w:pPr>
        <w:spacing w:after="120" w:line="240" w:lineRule="auto"/>
      </w:pPr>
      <w:r>
        <w:t>2. What is the relationship between agonist and antagonist muscles?</w:t>
      </w:r>
    </w:p>
    <w:p w:rsidR="00D545AE" w:rsidRDefault="00D545AE" w:rsidP="00B223DB">
      <w:pPr>
        <w:spacing w:after="120" w:line="240" w:lineRule="auto"/>
      </w:pPr>
      <w:r>
        <w:t>3. Describe how we are able to perform large movements like kicking as well as delicate movements with our eyes or fingers.  Use the term “motor units”</w:t>
      </w:r>
    </w:p>
    <w:p w:rsidR="00D545AE" w:rsidRDefault="00D545AE" w:rsidP="00B223DB">
      <w:pPr>
        <w:spacing w:after="120" w:line="240" w:lineRule="auto"/>
      </w:pPr>
      <w:r>
        <w:t>4. Briefly describe what happens in the three phases of a muscle twitch.</w:t>
      </w:r>
    </w:p>
    <w:p w:rsidR="00D545AE" w:rsidRDefault="00D545AE" w:rsidP="00B223DB">
      <w:pPr>
        <w:spacing w:after="120" w:line="240" w:lineRule="auto"/>
      </w:pPr>
      <w:r>
        <w:t>5. Explain the size principle of muscle recruitment.</w:t>
      </w:r>
    </w:p>
    <w:p w:rsidR="00D545AE" w:rsidRDefault="00D545AE" w:rsidP="00B223DB">
      <w:pPr>
        <w:spacing w:after="120" w:line="240" w:lineRule="auto"/>
      </w:pPr>
      <w:r>
        <w:t>6. Compare and contrast isotonic and isometric movements.</w:t>
      </w:r>
    </w:p>
    <w:p w:rsidR="00B223DB" w:rsidRDefault="00B223DB" w:rsidP="00B223DB">
      <w:pPr>
        <w:spacing w:after="120" w:line="240" w:lineRule="auto"/>
      </w:pPr>
    </w:p>
    <w:p w:rsidR="00B223DB" w:rsidRDefault="00B223DB" w:rsidP="00B223DB">
      <w:pPr>
        <w:spacing w:after="120" w:line="240" w:lineRule="auto"/>
      </w:pPr>
    </w:p>
    <w:p w:rsidR="00B223DB" w:rsidRPr="00B223DB" w:rsidRDefault="00B223DB" w:rsidP="00B223DB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Crash Course Muscle Physiology: Part 2</w:t>
      </w:r>
    </w:p>
    <w:p w:rsidR="00B223DB" w:rsidRDefault="00B223DB" w:rsidP="00B223DB">
      <w:pPr>
        <w:spacing w:after="120" w:line="240" w:lineRule="auto"/>
      </w:pPr>
      <w:r>
        <w:t>1. Explain why muscles never “push”.  Use the terms “origin” and ‘insertion” bone.</w:t>
      </w:r>
    </w:p>
    <w:p w:rsidR="00B223DB" w:rsidRDefault="00B223DB" w:rsidP="00B223DB">
      <w:pPr>
        <w:spacing w:after="120" w:line="240" w:lineRule="auto"/>
      </w:pPr>
      <w:r>
        <w:t>2. What is the relationship between agonist and antagonist muscles?</w:t>
      </w:r>
    </w:p>
    <w:p w:rsidR="00B223DB" w:rsidRDefault="00B223DB" w:rsidP="00B223DB">
      <w:pPr>
        <w:spacing w:after="120" w:line="240" w:lineRule="auto"/>
      </w:pPr>
      <w:r>
        <w:t>3. Describe how we are able to perform large movements like kicking as well as delicate movements with our eyes or fingers.  Use the term “motor units”</w:t>
      </w:r>
    </w:p>
    <w:p w:rsidR="00B223DB" w:rsidRDefault="00B223DB" w:rsidP="00B223DB">
      <w:pPr>
        <w:spacing w:after="120" w:line="240" w:lineRule="auto"/>
      </w:pPr>
      <w:r>
        <w:t>4. Briefly describe what happens in the three phases of a muscle twitch.</w:t>
      </w:r>
    </w:p>
    <w:p w:rsidR="00B223DB" w:rsidRDefault="00B223DB" w:rsidP="00B223DB">
      <w:pPr>
        <w:spacing w:after="120" w:line="240" w:lineRule="auto"/>
      </w:pPr>
      <w:r>
        <w:t>5. Explain the size principle of muscle recruitment.</w:t>
      </w:r>
    </w:p>
    <w:p w:rsidR="00B223DB" w:rsidRDefault="00B223DB" w:rsidP="00B223DB">
      <w:pPr>
        <w:spacing w:after="120" w:line="240" w:lineRule="auto"/>
      </w:pPr>
      <w:r>
        <w:t>6. Compare and contrast isotonic and isometric movements.</w:t>
      </w:r>
    </w:p>
    <w:p w:rsidR="00B223DB" w:rsidRDefault="00B223DB" w:rsidP="00B223DB">
      <w:pPr>
        <w:spacing w:after="120" w:line="240" w:lineRule="auto"/>
      </w:pPr>
    </w:p>
    <w:p w:rsidR="00B223DB" w:rsidRDefault="00B223DB" w:rsidP="00B223DB">
      <w:pPr>
        <w:spacing w:after="120" w:line="240" w:lineRule="auto"/>
      </w:pPr>
    </w:p>
    <w:p w:rsidR="00B223DB" w:rsidRPr="00B223DB" w:rsidRDefault="00B223DB" w:rsidP="00B223DB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Crash Course Muscle Physiology: Part 2</w:t>
      </w:r>
    </w:p>
    <w:p w:rsidR="00B223DB" w:rsidRDefault="00B223DB" w:rsidP="00B223DB">
      <w:pPr>
        <w:spacing w:after="120" w:line="240" w:lineRule="auto"/>
      </w:pPr>
      <w:r>
        <w:t>1. Explain why muscles never “push”.  Use the terms “origin” and ‘insertion” bone.</w:t>
      </w:r>
    </w:p>
    <w:p w:rsidR="00B223DB" w:rsidRDefault="00B223DB" w:rsidP="00B223DB">
      <w:pPr>
        <w:spacing w:after="120" w:line="240" w:lineRule="auto"/>
      </w:pPr>
      <w:r>
        <w:t>2. What is the relationship between agonist and antagonist muscles?</w:t>
      </w:r>
    </w:p>
    <w:p w:rsidR="00B223DB" w:rsidRDefault="00B223DB" w:rsidP="00B223DB">
      <w:pPr>
        <w:spacing w:after="120" w:line="240" w:lineRule="auto"/>
      </w:pPr>
      <w:r>
        <w:t>3. Describe how we are able to perform large movements like kicking as well as delicate movements with our eyes or fingers.  Use the term “motor units”</w:t>
      </w:r>
    </w:p>
    <w:p w:rsidR="00B223DB" w:rsidRDefault="00B223DB" w:rsidP="00B223DB">
      <w:pPr>
        <w:spacing w:after="120" w:line="240" w:lineRule="auto"/>
      </w:pPr>
      <w:r>
        <w:t>4. Briefly describe what happens in the three phases of a muscle twitch.</w:t>
      </w:r>
    </w:p>
    <w:p w:rsidR="00B223DB" w:rsidRDefault="00B223DB" w:rsidP="00B223DB">
      <w:pPr>
        <w:spacing w:after="120" w:line="240" w:lineRule="auto"/>
      </w:pPr>
      <w:r>
        <w:t>5. Explain the size principle of muscle recruitment.</w:t>
      </w:r>
    </w:p>
    <w:p w:rsidR="00B223DB" w:rsidRDefault="00B223DB" w:rsidP="00B223DB">
      <w:pPr>
        <w:spacing w:after="120" w:line="240" w:lineRule="auto"/>
      </w:pPr>
      <w:r>
        <w:t>6. Compare and contrast isotonic and isometric movements.</w:t>
      </w:r>
    </w:p>
    <w:p w:rsidR="00B223DB" w:rsidRDefault="00B223DB" w:rsidP="00B223DB">
      <w:pPr>
        <w:spacing w:after="120" w:line="240" w:lineRule="auto"/>
      </w:pPr>
    </w:p>
    <w:p w:rsidR="00B223DB" w:rsidRDefault="00B223DB" w:rsidP="00B223DB">
      <w:pPr>
        <w:spacing w:after="120" w:line="240" w:lineRule="auto"/>
      </w:pPr>
    </w:p>
    <w:p w:rsidR="00B223DB" w:rsidRPr="00B223DB" w:rsidRDefault="00B223DB" w:rsidP="00B223DB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Crash Course Muscle Physiology: Part 2</w:t>
      </w:r>
    </w:p>
    <w:p w:rsidR="00B223DB" w:rsidRDefault="00B223DB" w:rsidP="00B223DB">
      <w:pPr>
        <w:spacing w:after="120" w:line="240" w:lineRule="auto"/>
      </w:pPr>
      <w:r>
        <w:t>1. Explain why muscles never “push”.  Use the terms “origin” and ‘insertion” bone.</w:t>
      </w:r>
    </w:p>
    <w:p w:rsidR="00B223DB" w:rsidRDefault="00B223DB" w:rsidP="00B223DB">
      <w:pPr>
        <w:spacing w:after="120" w:line="240" w:lineRule="auto"/>
      </w:pPr>
      <w:r>
        <w:t>2. What is the relationship between agonist and antagonist muscles?</w:t>
      </w:r>
    </w:p>
    <w:p w:rsidR="00B223DB" w:rsidRDefault="00B223DB" w:rsidP="00B223DB">
      <w:pPr>
        <w:spacing w:after="120" w:line="240" w:lineRule="auto"/>
      </w:pPr>
      <w:r>
        <w:t>3. Describe how we are able to perform large movements like kicking as well as delicate movements with our eyes or fingers.  Use the term “motor units”</w:t>
      </w:r>
    </w:p>
    <w:p w:rsidR="00B223DB" w:rsidRDefault="00B223DB" w:rsidP="00B223DB">
      <w:pPr>
        <w:spacing w:after="120" w:line="240" w:lineRule="auto"/>
      </w:pPr>
      <w:r>
        <w:t>4. Briefly describe what happens in the three phases of a muscle twitch.</w:t>
      </w:r>
    </w:p>
    <w:p w:rsidR="00B223DB" w:rsidRDefault="00B223DB" w:rsidP="00B223DB">
      <w:pPr>
        <w:spacing w:after="120" w:line="240" w:lineRule="auto"/>
      </w:pPr>
      <w:r>
        <w:t>5. Explain the size principle of muscle recruitment.</w:t>
      </w:r>
    </w:p>
    <w:p w:rsidR="00B223DB" w:rsidRDefault="00B223DB" w:rsidP="00B223DB">
      <w:pPr>
        <w:spacing w:after="120" w:line="240" w:lineRule="auto"/>
      </w:pPr>
      <w:r>
        <w:t>6. Compare and contrast isotonic and isometric movements.</w:t>
      </w:r>
      <w:bookmarkStart w:id="0" w:name="_GoBack"/>
      <w:bookmarkEnd w:id="0"/>
    </w:p>
    <w:sectPr w:rsidR="00B223DB" w:rsidSect="00B223DB">
      <w:pgSz w:w="12240" w:h="15840"/>
      <w:pgMar w:top="63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AE"/>
    <w:rsid w:val="006D1719"/>
    <w:rsid w:val="008A4981"/>
    <w:rsid w:val="00B223DB"/>
    <w:rsid w:val="00D545AE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6CF17-C602-47E7-A9DD-52AC983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Eric</dc:creator>
  <cp:keywords/>
  <dc:description/>
  <cp:lastModifiedBy>Peterson, Eric</cp:lastModifiedBy>
  <cp:revision>1</cp:revision>
  <cp:lastPrinted>2016-03-29T15:05:00Z</cp:lastPrinted>
  <dcterms:created xsi:type="dcterms:W3CDTF">2016-03-29T14:52:00Z</dcterms:created>
  <dcterms:modified xsi:type="dcterms:W3CDTF">2016-03-29T20:25:00Z</dcterms:modified>
</cp:coreProperties>
</file>